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E" w:rsidRPr="00494C1E" w:rsidRDefault="001F641C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94C1E"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учреждения</w:t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ГКОУ СО «Сысертская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Леонова                       </w:t>
      </w:r>
      <w:r w:rsid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F641C"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школа-интернат»                                                           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</w:t>
      </w:r>
      <w:r w:rsid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41C"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F641C"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В.Д. Фрик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</w:t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F641C"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 приказом №__</w:t>
      </w:r>
      <w:r w:rsidR="00453C6E">
        <w:rPr>
          <w:rFonts w:ascii="Times New Roman" w:eastAsia="Times New Roman" w:hAnsi="Times New Roman" w:cs="Times New Roman"/>
          <w:sz w:val="24"/>
          <w:szCs w:val="24"/>
          <w:lang w:eastAsia="ru-RU"/>
        </w:rPr>
        <w:t>287-од</w:t>
      </w:r>
      <w:r w:rsidR="001F641C"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41C" w:rsidRPr="00494C1E" w:rsidRDefault="00494C1E" w:rsidP="001F6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СО «Сысертская   </w:t>
      </w:r>
      <w:r w:rsidR="001F641C"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</w:t>
      </w:r>
      <w:r w:rsidR="001F641C"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453C6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F641C"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1F641C"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53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1F641C"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641C"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453C6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1F641C"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641C" w:rsidRDefault="001F641C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Е.Е. Яковлева</w:t>
      </w:r>
      <w:r w:rsidRPr="001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4C1E"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494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</w:t>
      </w:r>
    </w:p>
    <w:p w:rsidR="00494C1E" w:rsidRPr="00494C1E" w:rsidRDefault="00494C1E" w:rsidP="0049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1E" w:rsidRDefault="00494C1E" w:rsidP="0031087A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744E" w:rsidRPr="00BC744E" w:rsidRDefault="0031087A" w:rsidP="00BC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4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C744E" w:rsidRPr="00BC744E" w:rsidRDefault="0031087A" w:rsidP="00BC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4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75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44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C744E" w:rsidRPr="00BC744E">
        <w:rPr>
          <w:rFonts w:ascii="Times New Roman" w:hAnsi="Times New Roman" w:cs="Times New Roman"/>
          <w:b/>
          <w:bCs/>
          <w:sz w:val="28"/>
          <w:szCs w:val="28"/>
        </w:rPr>
        <w:t>ЕТОДИЧЕСКОМ ОБЪЕДИНЕНИИ</w:t>
      </w:r>
    </w:p>
    <w:p w:rsidR="001F641C" w:rsidRDefault="00BC744E" w:rsidP="00BC74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744E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государственного  казённого </w:t>
      </w:r>
      <w:r w:rsidR="001F641C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образовательного  учреждения  </w:t>
      </w:r>
    </w:p>
    <w:p w:rsidR="00BC744E" w:rsidRPr="00BC744E" w:rsidRDefault="00BC744E" w:rsidP="00BC74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744E">
        <w:rPr>
          <w:rFonts w:ascii="Times New Roman" w:eastAsia="Calibri" w:hAnsi="Times New Roman" w:cs="Times New Roman"/>
          <w:bCs/>
          <w:sz w:val="24"/>
          <w:szCs w:val="24"/>
        </w:rPr>
        <w:t xml:space="preserve">  «Сысертс</w:t>
      </w:r>
      <w:r w:rsidR="001F641C">
        <w:rPr>
          <w:rFonts w:ascii="Times New Roman" w:eastAsia="Calibri" w:hAnsi="Times New Roman" w:cs="Times New Roman"/>
          <w:bCs/>
          <w:sz w:val="24"/>
          <w:szCs w:val="24"/>
        </w:rPr>
        <w:t xml:space="preserve">кая  </w:t>
      </w:r>
      <w:r w:rsidRPr="00BC744E">
        <w:rPr>
          <w:rFonts w:ascii="Times New Roman" w:eastAsia="Calibri" w:hAnsi="Times New Roman" w:cs="Times New Roman"/>
          <w:bCs/>
          <w:sz w:val="24"/>
          <w:szCs w:val="24"/>
        </w:rPr>
        <w:t xml:space="preserve">  школа – </w:t>
      </w:r>
      <w:r w:rsidR="001F641C">
        <w:rPr>
          <w:rFonts w:ascii="Times New Roman" w:eastAsia="Calibri" w:hAnsi="Times New Roman" w:cs="Times New Roman"/>
          <w:bCs/>
          <w:sz w:val="24"/>
          <w:szCs w:val="24"/>
        </w:rPr>
        <w:t>интернат, реализующая  адаптированные  основные  общеобразовательные  программы</w:t>
      </w:r>
      <w:r w:rsidRPr="00BC744E">
        <w:rPr>
          <w:rFonts w:ascii="Times New Roman" w:eastAsia="Calibri" w:hAnsi="Times New Roman" w:cs="Times New Roman"/>
          <w:bCs/>
          <w:sz w:val="24"/>
          <w:szCs w:val="24"/>
        </w:rPr>
        <w:t xml:space="preserve"> »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«Об образовании</w:t>
      </w:r>
      <w:r w:rsidR="00BC744E">
        <w:rPr>
          <w:rFonts w:ascii="Times New Roman" w:hAnsi="Times New Roman" w:cs="Times New Roman"/>
          <w:sz w:val="24"/>
          <w:szCs w:val="24"/>
        </w:rPr>
        <w:t xml:space="preserve"> Российской  Федерации</w:t>
      </w:r>
      <w:r>
        <w:rPr>
          <w:rFonts w:ascii="Times New Roman" w:hAnsi="Times New Roman" w:cs="Times New Roman"/>
          <w:sz w:val="24"/>
          <w:szCs w:val="24"/>
        </w:rPr>
        <w:t>» и Уставом школы.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(МО) является основным структурным элементом методической службы школы</w:t>
      </w:r>
      <w:r w:rsidR="00A75AED">
        <w:rPr>
          <w:rFonts w:ascii="Times New Roman" w:hAnsi="Times New Roman" w:cs="Times New Roman"/>
          <w:sz w:val="24"/>
          <w:szCs w:val="24"/>
        </w:rPr>
        <w:t>-интернатав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r w:rsidR="001F641C">
        <w:rPr>
          <w:rFonts w:ascii="Times New Roman" w:hAnsi="Times New Roman" w:cs="Times New Roman"/>
          <w:sz w:val="24"/>
          <w:szCs w:val="24"/>
        </w:rPr>
        <w:t xml:space="preserve">организацию и ведение </w:t>
      </w:r>
      <w:r>
        <w:rPr>
          <w:rFonts w:ascii="Times New Roman" w:hAnsi="Times New Roman" w:cs="Times New Roman"/>
          <w:sz w:val="24"/>
          <w:szCs w:val="24"/>
        </w:rPr>
        <w:t>методической деятельности по предмету (предметной области) или виду деятельности.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Конкретные виды и состав методических объединений определяется</w:t>
      </w:r>
      <w:r w:rsidR="001F641C">
        <w:rPr>
          <w:rFonts w:ascii="Times New Roman" w:hAnsi="Times New Roman" w:cs="Times New Roman"/>
          <w:sz w:val="24"/>
          <w:szCs w:val="24"/>
        </w:rPr>
        <w:t xml:space="preserve">, исходя из потребностей </w:t>
      </w:r>
      <w:r>
        <w:rPr>
          <w:rFonts w:ascii="Times New Roman" w:hAnsi="Times New Roman" w:cs="Times New Roman"/>
          <w:sz w:val="24"/>
          <w:szCs w:val="24"/>
        </w:rPr>
        <w:t>методического обеспечения образовательного процесса.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МО создаются, реорганизуются и ликвидируются Приказом директора школы по представлению заместителя директора </w:t>
      </w:r>
      <w:r w:rsidR="001F641C">
        <w:rPr>
          <w:rFonts w:ascii="Times New Roman" w:hAnsi="Times New Roman" w:cs="Times New Roman"/>
          <w:sz w:val="24"/>
          <w:szCs w:val="24"/>
        </w:rPr>
        <w:t>по  учебн</w:t>
      </w:r>
      <w:proofErr w:type="gramStart"/>
      <w:r w:rsidR="001F64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641C">
        <w:rPr>
          <w:rFonts w:ascii="Times New Roman" w:hAnsi="Times New Roman" w:cs="Times New Roman"/>
          <w:sz w:val="24"/>
          <w:szCs w:val="24"/>
        </w:rPr>
        <w:t xml:space="preserve"> воспитательной  или  воспитательной 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функции методического объединения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деятельности МО являются: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деятельности МО.</w:t>
      </w:r>
    </w:p>
    <w:p w:rsidR="0031087A" w:rsidRDefault="001F641C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Оказание </w:t>
      </w:r>
      <w:r w:rsidR="0031087A">
        <w:rPr>
          <w:rFonts w:ascii="Times New Roman" w:hAnsi="Times New Roman" w:cs="Times New Roman"/>
          <w:sz w:val="24"/>
          <w:szCs w:val="24"/>
        </w:rPr>
        <w:t>методической поддержки членам МО.</w:t>
      </w:r>
    </w:p>
    <w:p w:rsidR="0031087A" w:rsidRDefault="0031087A" w:rsidP="00310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Анализ деятельности МО.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методического объединения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Осуществление: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координации деятельности членов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нормативно-правовой документации и научно-методической литературы по профилю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отбора содержания, экспертизы рабочих программ и учебных планов членов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анализа деятельности членов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и распространения передового педагогического опыта;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наставничества в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единых требований к оценке результатов освоения программы на о</w:t>
      </w:r>
      <w:r w:rsidR="00BC744E">
        <w:rPr>
          <w:rFonts w:ascii="Times New Roman" w:hAnsi="Times New Roman" w:cs="Times New Roman"/>
          <w:sz w:val="24"/>
          <w:szCs w:val="24"/>
        </w:rPr>
        <w:t>снове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системы промежуточной аттестации учащихся по предмету (предметной области</w:t>
      </w:r>
      <w:r w:rsidR="001F64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Организация: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последующей рефлексией и анализом;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31087A" w:rsidRPr="00BC744E" w:rsidRDefault="00BC744E" w:rsidP="00BC74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 декад</w:t>
      </w:r>
      <w:r w:rsidR="0031087A">
        <w:rPr>
          <w:rFonts w:ascii="Times New Roman" w:hAnsi="Times New Roman" w:cs="Times New Roman"/>
          <w:sz w:val="24"/>
          <w:szCs w:val="24"/>
        </w:rPr>
        <w:t>, школьных этапов предметных олимпиад и конкурсов;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Совершенствование: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методического объединения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Обращаться: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ходатайством о поощрении и наложении взысканий на членов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предложениями об улучшении организации учебного процесса;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 школы с предложениями по организации и содержанию аттес</w:t>
      </w:r>
      <w:r w:rsidR="00A76B32">
        <w:rPr>
          <w:rFonts w:ascii="Times New Roman" w:hAnsi="Times New Roman" w:cs="Times New Roman"/>
          <w:sz w:val="24"/>
          <w:szCs w:val="24"/>
        </w:rPr>
        <w:t>тации педагогических работников  на  соответствие  занимаемой  должности.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87A" w:rsidRPr="00A76B32" w:rsidRDefault="0031087A" w:rsidP="00A76B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Рекомендовать: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публикации разработки МО;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МО повышение квалификации;</w:t>
      </w:r>
    </w:p>
    <w:p w:rsidR="0031087A" w:rsidRDefault="0031087A" w:rsidP="003108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МО для участия в профессиональных конкурсах.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методического объединения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объединение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работы МО;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соответствие принятых решений действующему законодательству и локальным актам школы;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результаты учебной деятельности по предмету (предметной области) или виду деятельности;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обращений;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методического объединения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 необходимости Методическое объединение по согласованию с директором школы</w:t>
      </w:r>
      <w:r w:rsidR="00BC744E">
        <w:rPr>
          <w:rFonts w:ascii="Times New Roman" w:hAnsi="Times New Roman" w:cs="Times New Roman"/>
          <w:sz w:val="24"/>
          <w:szCs w:val="24"/>
        </w:rPr>
        <w:t xml:space="preserve">-интерната </w:t>
      </w:r>
      <w:r>
        <w:rPr>
          <w:rFonts w:ascii="Times New Roman" w:hAnsi="Times New Roman" w:cs="Times New Roman"/>
          <w:sz w:val="24"/>
          <w:szCs w:val="24"/>
        </w:rPr>
        <w:t xml:space="preserve"> может привлекать для своей работы любых специалистов.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Методическое объединение работает по плану, утвержденному директором школы.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Заседания Методического объединения проводятся по мере необходимости, но не реже одного </w:t>
      </w:r>
      <w:r w:rsidR="00BC744E">
        <w:rPr>
          <w:rFonts w:ascii="Times New Roman" w:hAnsi="Times New Roman" w:cs="Times New Roman"/>
          <w:sz w:val="24"/>
          <w:szCs w:val="24"/>
        </w:rPr>
        <w:t>раза в четверть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МО более половины его членов.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31087A" w:rsidRDefault="0031087A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МО осуществляет его Председатель</w:t>
      </w:r>
      <w:r w:rsidR="00A76B32">
        <w:rPr>
          <w:rFonts w:ascii="Times New Roman" w:hAnsi="Times New Roman" w:cs="Times New Roman"/>
          <w:sz w:val="24"/>
          <w:szCs w:val="24"/>
        </w:rPr>
        <w:t xml:space="preserve"> (заместитель  директора  по  УВР  или ВР)</w:t>
      </w:r>
      <w:r>
        <w:rPr>
          <w:rFonts w:ascii="Times New Roman" w:hAnsi="Times New Roman" w:cs="Times New Roman"/>
          <w:sz w:val="24"/>
          <w:szCs w:val="24"/>
        </w:rPr>
        <w:t>, который:</w:t>
      </w:r>
    </w:p>
    <w:p w:rsidR="0031087A" w:rsidRDefault="0031087A" w:rsidP="003108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документацию;</w:t>
      </w:r>
    </w:p>
    <w:p w:rsidR="0031087A" w:rsidRDefault="0031087A" w:rsidP="003108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деятельность МО;</w:t>
      </w:r>
    </w:p>
    <w:p w:rsidR="0031087A" w:rsidRDefault="0031087A" w:rsidP="003108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МО.</w:t>
      </w:r>
    </w:p>
    <w:p w:rsidR="0031087A" w:rsidRDefault="0031087A" w:rsidP="00BC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31087A" w:rsidRDefault="0031087A" w:rsidP="00A76B32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Методическое объединение ведет протоколы своих заседаний в соответствии с Инструкц</w:t>
      </w:r>
      <w:r w:rsidR="00A76B32">
        <w:rPr>
          <w:rFonts w:ascii="Times New Roman" w:hAnsi="Times New Roman" w:cs="Times New Roman"/>
          <w:sz w:val="24"/>
          <w:szCs w:val="24"/>
        </w:rPr>
        <w:t>ией по делопроизводству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87A" w:rsidRDefault="00A76B32" w:rsidP="0031087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1087A">
        <w:rPr>
          <w:rFonts w:ascii="Times New Roman" w:hAnsi="Times New Roman" w:cs="Times New Roman"/>
          <w:sz w:val="24"/>
          <w:szCs w:val="24"/>
        </w:rPr>
        <w:t>. Ответственность за делопроизводство возлагается на председателя МО.</w:t>
      </w:r>
    </w:p>
    <w:p w:rsidR="007351AB" w:rsidRDefault="007351AB"/>
    <w:sectPr w:rsidR="007351AB" w:rsidSect="009815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2D76F17"/>
    <w:multiLevelType w:val="multilevel"/>
    <w:tmpl w:val="3B2BE1D1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E"/>
    <w:rsid w:val="001F641C"/>
    <w:rsid w:val="0031087A"/>
    <w:rsid w:val="00453C6E"/>
    <w:rsid w:val="00494C1E"/>
    <w:rsid w:val="007351AB"/>
    <w:rsid w:val="00A75AED"/>
    <w:rsid w:val="00A76B32"/>
    <w:rsid w:val="00BC744E"/>
    <w:rsid w:val="00C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Microsoft Office</cp:lastModifiedBy>
  <cp:revision>13</cp:revision>
  <cp:lastPrinted>2017-12-26T10:07:00Z</cp:lastPrinted>
  <dcterms:created xsi:type="dcterms:W3CDTF">2014-01-25T11:57:00Z</dcterms:created>
  <dcterms:modified xsi:type="dcterms:W3CDTF">2017-12-29T05:31:00Z</dcterms:modified>
</cp:coreProperties>
</file>