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72089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</w:t>
      </w:r>
      <w:r w:rsidR="00404FB2">
        <w:rPr>
          <w:rFonts w:ascii="Times New Roman" w:hAnsi="Times New Roman" w:cs="Times New Roman"/>
          <w:b/>
          <w:sz w:val="40"/>
          <w:szCs w:val="40"/>
        </w:rPr>
        <w:t xml:space="preserve"> класс, 1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72089A" w:rsidRDefault="0072089A" w:rsidP="007208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</w:t>
      </w:r>
      <w:r w:rsidR="00C50D89">
        <w:rPr>
          <w:rFonts w:ascii="Times New Roman" w:hAnsi="Times New Roman" w:cs="Times New Roman"/>
          <w:b/>
          <w:sz w:val="40"/>
          <w:szCs w:val="40"/>
        </w:rPr>
        <w:t>.</w:t>
      </w:r>
      <w:bookmarkStart w:id="0" w:name="_GoBack"/>
      <w:bookmarkEnd w:id="0"/>
    </w:p>
    <w:p w:rsidR="0072089A" w:rsidRDefault="0072089A" w:rsidP="0072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лесной поляне еще греет солнце, а на опушке леса уже поселилась прохлада. Подросла за лето дичь. Зацвели сосны и ели. Дохнет ветерком, и ложится на золотую сушь рыжих иголок желтая пороша.</w:t>
      </w:r>
    </w:p>
    <w:p w:rsidR="0072089A" w:rsidRDefault="0072089A" w:rsidP="0072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Лесные травы по пояс. Синеют колокольчики, белеют ромашки. Душа радуется лесному урожаю. Сколько здесь желудей, орехов, ягод? Но лес уже умолк. Стихли певчие птицы, но еще трещат кузнечики и сверчки.</w:t>
      </w:r>
    </w:p>
    <w:p w:rsidR="0072089A" w:rsidRPr="0072089A" w:rsidRDefault="0072089A" w:rsidP="0072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2089A" w:rsidRDefault="00413046" w:rsidP="0072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  <w:r w:rsidR="0072089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089A" w:rsidRDefault="0072089A" w:rsidP="0072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поляне еще греет солнце, а на опушке леса уже поселилась прохлада. Подросла за лето дичь. Зацвели сосны и ели. Дохнет ветерком, и ложится на золотую сушь рыжих иголок желтая пороша.</w:t>
      </w:r>
    </w:p>
    <w:p w:rsidR="0072089A" w:rsidRDefault="0072089A" w:rsidP="0072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Лесные травы по пояс. Синеют колокольчики, белеют ромашки. Душа радуется лесному урожаю. Сколько здесь желудей, орехов, ягод? Но лес уже умолк. Стихли певчие птицы, но еще трещат кузнечики и сверчки.</w:t>
      </w:r>
    </w:p>
    <w:p w:rsidR="00404FB2" w:rsidRDefault="00404FB2" w:rsidP="00404F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80097A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56437B" w:rsidRDefault="0072089A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Разобрать по членам предложения первое предложение.</w:t>
      </w:r>
    </w:p>
    <w:p w:rsidR="00833117" w:rsidRPr="00D74E38" w:rsidRDefault="001628EB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089A">
        <w:rPr>
          <w:rFonts w:ascii="Times New Roman" w:hAnsi="Times New Roman" w:cs="Times New Roman"/>
          <w:sz w:val="28"/>
          <w:szCs w:val="28"/>
        </w:rPr>
        <w:t xml:space="preserve"> Составить схему последнего предложения.</w:t>
      </w:r>
    </w:p>
    <w:p w:rsidR="00413046" w:rsidRDefault="00324C16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2089A">
        <w:rPr>
          <w:rFonts w:ascii="Times New Roman" w:hAnsi="Times New Roman" w:cs="Times New Roman"/>
          <w:sz w:val="28"/>
          <w:szCs w:val="28"/>
        </w:rPr>
        <w:t>Разобрать по составу слова: лесной, подросла, кузнечики.</w:t>
      </w:r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12"/>
    <w:rsid w:val="001628EB"/>
    <w:rsid w:val="00324C16"/>
    <w:rsid w:val="003C3D12"/>
    <w:rsid w:val="00404FB2"/>
    <w:rsid w:val="00413046"/>
    <w:rsid w:val="0056437B"/>
    <w:rsid w:val="005B2D0E"/>
    <w:rsid w:val="0072089A"/>
    <w:rsid w:val="007576FE"/>
    <w:rsid w:val="007F4926"/>
    <w:rsid w:val="0080097A"/>
    <w:rsid w:val="00833117"/>
    <w:rsid w:val="009928B5"/>
    <w:rsid w:val="00C50D89"/>
    <w:rsid w:val="00D74E38"/>
    <w:rsid w:val="00D82EA1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Школа</cp:lastModifiedBy>
  <cp:revision>13</cp:revision>
  <dcterms:created xsi:type="dcterms:W3CDTF">2018-04-01T11:48:00Z</dcterms:created>
  <dcterms:modified xsi:type="dcterms:W3CDTF">2018-06-01T05:50:00Z</dcterms:modified>
</cp:coreProperties>
</file>